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48DA9" w14:textId="3A81A88F" w:rsidR="00CB73B8" w:rsidRPr="00AD717E" w:rsidRDefault="00CB73B8" w:rsidP="00CB73B8">
      <w:pPr>
        <w:pStyle w:val="Textoindependiente"/>
        <w:tabs>
          <w:tab w:val="left" w:pos="3294"/>
          <w:tab w:val="left" w:pos="6246"/>
        </w:tabs>
        <w:ind w:left="402"/>
        <w:rPr>
          <w:rFonts w:ascii="Gothic720 BT" w:hAnsi="Gothic720 BT"/>
          <w:sz w:val="22"/>
          <w:szCs w:val="22"/>
        </w:rPr>
      </w:pPr>
      <w:r w:rsidRPr="00AD717E">
        <w:rPr>
          <w:rFonts w:ascii="Gothic720 BT" w:hAnsi="Gothic720 BT"/>
          <w:sz w:val="22"/>
          <w:szCs w:val="22"/>
        </w:rPr>
        <w:t>Primer</w:t>
      </w:r>
      <w:r w:rsidRPr="00AD717E">
        <w:rPr>
          <w:rFonts w:ascii="Gothic720 BT" w:hAnsi="Gothic720 BT"/>
          <w:spacing w:val="-5"/>
          <w:sz w:val="22"/>
          <w:szCs w:val="22"/>
        </w:rPr>
        <w:t xml:space="preserve"> </w:t>
      </w:r>
      <w:r w:rsidRPr="00AD717E">
        <w:rPr>
          <w:rFonts w:ascii="Gothic720 BT" w:hAnsi="Gothic720 BT"/>
          <w:sz w:val="22"/>
          <w:szCs w:val="22"/>
        </w:rPr>
        <w:t>apellido</w:t>
      </w:r>
      <w:r w:rsidRPr="00AD717E">
        <w:rPr>
          <w:rFonts w:ascii="Gothic720 BT" w:hAnsi="Gothic720 BT"/>
          <w:sz w:val="22"/>
          <w:szCs w:val="22"/>
        </w:rPr>
        <w:tab/>
        <w:t>Segundo</w:t>
      </w:r>
      <w:r w:rsidRPr="00AD717E">
        <w:rPr>
          <w:rFonts w:ascii="Gothic720 BT" w:hAnsi="Gothic720 BT"/>
          <w:spacing w:val="-6"/>
          <w:sz w:val="22"/>
          <w:szCs w:val="22"/>
        </w:rPr>
        <w:t xml:space="preserve"> </w:t>
      </w:r>
      <w:r w:rsidRPr="00AD717E">
        <w:rPr>
          <w:rFonts w:ascii="Gothic720 BT" w:hAnsi="Gothic720 BT"/>
          <w:sz w:val="22"/>
          <w:szCs w:val="22"/>
        </w:rPr>
        <w:t>Apellido</w:t>
      </w:r>
      <w:r w:rsidRPr="00AD717E">
        <w:rPr>
          <w:rFonts w:ascii="Gothic720 BT" w:hAnsi="Gothic720 BT"/>
          <w:sz w:val="22"/>
          <w:szCs w:val="22"/>
        </w:rPr>
        <w:tab/>
        <w:t>Nombre(s)</w:t>
      </w:r>
    </w:p>
    <w:p w14:paraId="145B3994" w14:textId="77777777" w:rsidR="00CB73B8" w:rsidRPr="00AD717E" w:rsidRDefault="00CB73B8" w:rsidP="00CB73B8">
      <w:pPr>
        <w:pStyle w:val="Textoindependiente"/>
        <w:spacing w:before="11"/>
        <w:rPr>
          <w:rFonts w:ascii="Gothic720 BT" w:hAnsi="Gothic720 BT"/>
          <w:sz w:val="22"/>
          <w:szCs w:val="22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43"/>
        <w:gridCol w:w="2943"/>
      </w:tblGrid>
      <w:tr w:rsidR="00CB73B8" w:rsidRPr="00AD717E" w14:paraId="1C1F81C4" w14:textId="77777777" w:rsidTr="00CB73B8">
        <w:trPr>
          <w:trHeight w:val="287"/>
        </w:trPr>
        <w:tc>
          <w:tcPr>
            <w:tcW w:w="2943" w:type="dxa"/>
          </w:tcPr>
          <w:p w14:paraId="0ABCAA8D" w14:textId="77777777" w:rsidR="00CB73B8" w:rsidRPr="00AD717E" w:rsidRDefault="00CB73B8" w:rsidP="006A62EB">
            <w:pPr>
              <w:pStyle w:val="TableParagraph"/>
              <w:jc w:val="left"/>
              <w:rPr>
                <w:rFonts w:ascii="Gothic720 BT" w:hAnsi="Gothic720 BT"/>
              </w:rPr>
            </w:pPr>
          </w:p>
        </w:tc>
        <w:tc>
          <w:tcPr>
            <w:tcW w:w="2943" w:type="dxa"/>
          </w:tcPr>
          <w:p w14:paraId="02E79727" w14:textId="77777777" w:rsidR="00CB73B8" w:rsidRPr="00AD717E" w:rsidRDefault="00CB73B8" w:rsidP="006A62EB">
            <w:pPr>
              <w:pStyle w:val="TableParagraph"/>
              <w:jc w:val="left"/>
              <w:rPr>
                <w:rFonts w:ascii="Gothic720 BT" w:hAnsi="Gothic720 BT"/>
              </w:rPr>
            </w:pPr>
          </w:p>
        </w:tc>
        <w:tc>
          <w:tcPr>
            <w:tcW w:w="2943" w:type="dxa"/>
          </w:tcPr>
          <w:p w14:paraId="099E61ED" w14:textId="77777777" w:rsidR="00CB73B8" w:rsidRPr="00AD717E" w:rsidRDefault="00CB73B8" w:rsidP="006A62EB">
            <w:pPr>
              <w:pStyle w:val="TableParagraph"/>
              <w:jc w:val="left"/>
              <w:rPr>
                <w:rFonts w:ascii="Gothic720 BT" w:hAnsi="Gothic720 BT"/>
              </w:rPr>
            </w:pPr>
          </w:p>
        </w:tc>
      </w:tr>
    </w:tbl>
    <w:p w14:paraId="7FC1FD4E" w14:textId="77777777" w:rsidR="00CB73B8" w:rsidRPr="00AD717E" w:rsidRDefault="00CB73B8" w:rsidP="00CB73B8">
      <w:pPr>
        <w:pStyle w:val="Textoindependiente"/>
        <w:spacing w:before="3"/>
        <w:rPr>
          <w:rFonts w:ascii="Gothic720 BT" w:hAnsi="Gothic720 BT"/>
          <w:sz w:val="22"/>
          <w:szCs w:val="22"/>
        </w:rPr>
      </w:pPr>
    </w:p>
    <w:p w14:paraId="501F845F" w14:textId="0EBC2BF3" w:rsidR="00CB73B8" w:rsidRPr="00AD717E" w:rsidRDefault="00CB73B8" w:rsidP="00CB73B8">
      <w:pPr>
        <w:pStyle w:val="Textoindependiente"/>
        <w:ind w:left="402"/>
        <w:rPr>
          <w:rFonts w:ascii="Gothic720 BT" w:hAnsi="Gothic720 BT"/>
          <w:sz w:val="22"/>
          <w:szCs w:val="22"/>
        </w:rPr>
      </w:pPr>
      <w:r w:rsidRPr="00AD717E">
        <w:rPr>
          <w:rFonts w:ascii="Gothic720 BT" w:hAnsi="Gothic720 BT"/>
          <w:sz w:val="22"/>
          <w:szCs w:val="22"/>
        </w:rPr>
        <w:t>Formación</w:t>
      </w:r>
      <w:r w:rsidRPr="00AD717E">
        <w:rPr>
          <w:rFonts w:ascii="Gothic720 BT" w:hAnsi="Gothic720 BT"/>
          <w:spacing w:val="-9"/>
          <w:sz w:val="22"/>
          <w:szCs w:val="22"/>
        </w:rPr>
        <w:t xml:space="preserve"> </w:t>
      </w:r>
      <w:r w:rsidR="008120DE" w:rsidRPr="00AD717E">
        <w:rPr>
          <w:rFonts w:ascii="Gothic720 BT" w:hAnsi="Gothic720 BT"/>
          <w:sz w:val="22"/>
          <w:szCs w:val="22"/>
        </w:rPr>
        <w:t>académica</w:t>
      </w:r>
    </w:p>
    <w:p w14:paraId="64260973" w14:textId="77777777" w:rsidR="00CB73B8" w:rsidRPr="00AD717E" w:rsidRDefault="00CB73B8" w:rsidP="00CB73B8">
      <w:pPr>
        <w:pStyle w:val="Textoindependiente"/>
        <w:spacing w:before="10"/>
        <w:rPr>
          <w:rFonts w:ascii="Gothic720 BT" w:hAnsi="Gothic720 BT"/>
          <w:sz w:val="22"/>
          <w:szCs w:val="22"/>
        </w:rPr>
      </w:pPr>
      <w:r w:rsidRPr="00AD717E">
        <w:rPr>
          <w:rFonts w:ascii="Gothic720 BT" w:hAnsi="Gothic720 BT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D7A9636" wp14:editId="0EE18B66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5606415" cy="484505"/>
                <wp:effectExtent l="0" t="0" r="13335" b="10795"/>
                <wp:wrapTopAndBottom/>
                <wp:docPr id="988860293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6415" cy="485029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2BE149" w14:textId="77777777" w:rsidR="0022327C" w:rsidRDefault="00CB73B8" w:rsidP="00CB73B8">
                            <w:pPr>
                              <w:pStyle w:val="Textoindependiente"/>
                              <w:spacing w:line="278" w:lineRule="exact"/>
                              <w:ind w:left="103"/>
                              <w:rPr>
                                <w:rFonts w:ascii="Gothic720 BT" w:hAnsi="Gothic720 BT"/>
                                <w:i/>
                                <w:iCs/>
                                <w:w w:val="95"/>
                                <w:sz w:val="22"/>
                                <w:szCs w:val="22"/>
                              </w:rPr>
                            </w:pP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w w:val="95"/>
                                <w:sz w:val="22"/>
                                <w:szCs w:val="22"/>
                              </w:rPr>
                              <w:t>Mencionar última</w:t>
                            </w:r>
                          </w:p>
                          <w:p w14:paraId="40C08DDE" w14:textId="4B6E8C01" w:rsidR="00CB73B8" w:rsidRPr="00AD717E" w:rsidRDefault="00CB73B8" w:rsidP="00CB73B8">
                            <w:pPr>
                              <w:pStyle w:val="Textoindependiente"/>
                              <w:spacing w:line="278" w:lineRule="exact"/>
                              <w:ind w:left="103"/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w w:val="95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7A9636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390.25pt;margin-top:14.75pt;width:441.45pt;height:38.15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+wfEwIAAAsEAAAOAAAAZHJzL2Uyb0RvYy54bWysU8Fu2zAMvQ/YPwi6L3aCJkiNOEWXrMOA&#10;bh3Q7QNkWY6FyaJGKbGzrx8lO2mx3Yb5IFAm+Ug+Pm3uhs6wk0KvwZZ8Pss5U1ZCre2h5N+/Pbxb&#10;c+aDsLUwYFXJz8rzu+3bN5veFWoBLZhaISMQ64velbwNwRVZ5mWrOuFn4JQlZwPYiUBXPGQ1ip7Q&#10;O5Mt8nyV9YC1Q5DKe/q7H518m/CbRsnw1DReBWZKTr2FdGI6q3hm240oDihcq+XUhviHLjqhLRW9&#10;Qu1FEOyI+i+oTksED02YSegyaBotVZqBppnnf0zz3Aqn0ixEjndXmvz/g5VfTs/uK7IwvIeBFpiG&#10;8O4R5A/PLOxaYQ/qHhH6VomaCs8jZVnvfDGlRqp94SNI1X+GmpYsjgES0NBgF1mhORmh0wLOV9LV&#10;EJikn8tVvrqZLzmT5LtZL/PFbSohiku2Qx8+KuhYNEqOtNSELk6PPsRuRHEJicUsPGhj0mKNZX3J&#10;V/ntapwLjK6jM4Z5PFQ7g+wkojTSN9X1r8Mi8l74doxLrlE0nQ6kXKO7kq+v2aKINH2wdSofhDaj&#10;TS0aO/EWqRpJC0M1UGDkr4L6TAwijAqlF0VGC/iLs57UWXL/8yhQcWY+WdpClPLFwItRXQxhJaWW&#10;PHA2mrswSv7oUB9aQh73bOGeNtXoROJLF1OfpLjE7fQ6oqRf31PUyxve/gYAAP//AwBQSwMEFAAG&#10;AAgAAAAhAOMHWn3bAAAABwEAAA8AAABkcnMvZG93bnJldi54bWxMj8FOwzAQRO9I/IO1SNyoQyQj&#10;N41TVai9cEBK6Qe48ZKExusodpvw9ywnOI5mNPOm3C5+EDecYh/IwPMqA4HUBNdTa+D0cXjSIGKy&#10;5OwQCA18Y4RtdX9X2sKFmWq8HVMruIRiYQ10KY2FlLHp0Nu4CiMSe59h8jaxnFrpJjtzuR9knmUv&#10;0tueeKGzI7522FyOV28A668+hIOe6zG1p7e4V2r/rox5fFh2GxAJl/QXhl98RoeKmc7hSi6KwQAf&#10;SQbytQLBrtb5GsSZY5nSIKtS/uevfgAAAP//AwBQSwECLQAUAAYACAAAACEAtoM4kv4AAADhAQAA&#10;EwAAAAAAAAAAAAAAAAAAAAAAW0NvbnRlbnRfVHlwZXNdLnhtbFBLAQItABQABgAIAAAAIQA4/SH/&#10;1gAAAJQBAAALAAAAAAAAAAAAAAAAAC8BAABfcmVscy8ucmVsc1BLAQItABQABgAIAAAAIQAZg+wf&#10;EwIAAAsEAAAOAAAAAAAAAAAAAAAAAC4CAABkcnMvZTJvRG9jLnhtbFBLAQItABQABgAIAAAAIQDj&#10;B1p92wAAAAcBAAAPAAAAAAAAAAAAAAAAAG0EAABkcnMvZG93bnJldi54bWxQSwUGAAAAAAQABADz&#10;AAAAdQUAAAAA&#10;" filled="f" strokeweight=".48pt">
                <v:textbox inset="0,0,0,0">
                  <w:txbxContent>
                    <w:p w14:paraId="412BE149" w14:textId="77777777" w:rsidR="0022327C" w:rsidRDefault="00CB73B8" w:rsidP="00CB73B8">
                      <w:pPr>
                        <w:pStyle w:val="Textoindependiente"/>
                        <w:spacing w:line="278" w:lineRule="exact"/>
                        <w:ind w:left="103"/>
                        <w:rPr>
                          <w:rFonts w:ascii="Gothic720 BT" w:hAnsi="Gothic720 BT"/>
                          <w:i/>
                          <w:iCs/>
                          <w:w w:val="95"/>
                          <w:sz w:val="22"/>
                          <w:szCs w:val="22"/>
                        </w:rPr>
                      </w:pPr>
                      <w:r w:rsidRPr="00AD717E">
                        <w:rPr>
                          <w:rFonts w:ascii="Gothic720 BT" w:hAnsi="Gothic720 BT"/>
                          <w:i/>
                          <w:iCs/>
                          <w:w w:val="95"/>
                          <w:sz w:val="22"/>
                          <w:szCs w:val="22"/>
                        </w:rPr>
                        <w:t>Mencionar última</w:t>
                      </w:r>
                    </w:p>
                    <w:p w14:paraId="40C08DDE" w14:textId="4B6E8C01" w:rsidR="00CB73B8" w:rsidRPr="00AD717E" w:rsidRDefault="00CB73B8" w:rsidP="00CB73B8">
                      <w:pPr>
                        <w:pStyle w:val="Textoindependiente"/>
                        <w:spacing w:line="278" w:lineRule="exact"/>
                        <w:ind w:left="103"/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</w:pPr>
                      <w:r w:rsidRPr="00AD717E">
                        <w:rPr>
                          <w:rFonts w:ascii="Gothic720 BT" w:hAnsi="Gothic720 BT"/>
                          <w:i/>
                          <w:iCs/>
                          <w:w w:val="95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24571EC" w14:textId="77777777" w:rsidR="00CB73B8" w:rsidRPr="00AD717E" w:rsidRDefault="00CB73B8" w:rsidP="00CB73B8">
      <w:pPr>
        <w:pStyle w:val="Textoindependiente"/>
        <w:spacing w:before="3"/>
        <w:rPr>
          <w:rFonts w:ascii="Gothic720 BT" w:hAnsi="Gothic720 BT"/>
          <w:sz w:val="22"/>
          <w:szCs w:val="22"/>
        </w:rPr>
      </w:pPr>
    </w:p>
    <w:p w14:paraId="5D3028D9" w14:textId="3E984E95" w:rsidR="00CB73B8" w:rsidRPr="00AD717E" w:rsidRDefault="008120DE" w:rsidP="00CB73B8">
      <w:pPr>
        <w:pStyle w:val="Textoindependiente"/>
        <w:spacing w:before="91"/>
        <w:ind w:left="402"/>
        <w:rPr>
          <w:rFonts w:ascii="Gothic720 BT" w:hAnsi="Gothic720 BT"/>
          <w:sz w:val="22"/>
          <w:szCs w:val="22"/>
        </w:rPr>
      </w:pPr>
      <w:r w:rsidRPr="00AD717E">
        <w:rPr>
          <w:rFonts w:ascii="Gothic720 BT" w:hAnsi="Gothic720 BT"/>
          <w:w w:val="95"/>
          <w:sz w:val="22"/>
          <w:szCs w:val="22"/>
        </w:rPr>
        <w:t>Experiencia</w:t>
      </w:r>
      <w:r w:rsidR="00CB73B8" w:rsidRPr="00AD717E">
        <w:rPr>
          <w:rFonts w:ascii="Gothic720 BT" w:hAnsi="Gothic720 BT"/>
          <w:spacing w:val="9"/>
          <w:w w:val="95"/>
          <w:sz w:val="22"/>
          <w:szCs w:val="22"/>
        </w:rPr>
        <w:t xml:space="preserve"> </w:t>
      </w:r>
      <w:r w:rsidR="00CB73B8" w:rsidRPr="00AD717E">
        <w:rPr>
          <w:rFonts w:ascii="Gothic720 BT" w:hAnsi="Gothic720 BT"/>
          <w:w w:val="95"/>
          <w:sz w:val="22"/>
          <w:szCs w:val="22"/>
        </w:rPr>
        <w:t>laboral</w:t>
      </w:r>
      <w:r w:rsidR="00C12F92" w:rsidRPr="00AD717E">
        <w:rPr>
          <w:rFonts w:ascii="Gothic720 BT" w:hAnsi="Gothic720 BT"/>
          <w:w w:val="95"/>
          <w:sz w:val="22"/>
          <w:szCs w:val="22"/>
        </w:rPr>
        <w:t xml:space="preserve"> y profesional.</w:t>
      </w:r>
    </w:p>
    <w:p w14:paraId="1B9BFCED" w14:textId="77777777" w:rsidR="00CB73B8" w:rsidRPr="00AD717E" w:rsidRDefault="00CB73B8" w:rsidP="00CB73B8">
      <w:pPr>
        <w:pStyle w:val="Textoindependiente"/>
        <w:spacing w:before="8"/>
        <w:rPr>
          <w:rFonts w:ascii="Gothic720 BT" w:hAnsi="Gothic720 BT"/>
          <w:sz w:val="22"/>
          <w:szCs w:val="22"/>
        </w:rPr>
      </w:pPr>
      <w:r w:rsidRPr="00AD717E">
        <w:rPr>
          <w:rFonts w:ascii="Gothic720 BT" w:hAnsi="Gothic720 BT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1859EE7" wp14:editId="495CCC23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5606415" cy="667385"/>
                <wp:effectExtent l="0" t="0" r="13335" b="18415"/>
                <wp:wrapTopAndBottom/>
                <wp:docPr id="376745869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6415" cy="6679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DBBC43" w14:textId="5FD6E966" w:rsidR="00CB73B8" w:rsidRPr="00AD717E" w:rsidRDefault="00CB73B8" w:rsidP="00D44295">
                            <w:pPr>
                              <w:pStyle w:val="Textoindependiente"/>
                              <w:spacing w:line="237" w:lineRule="auto"/>
                              <w:ind w:left="103"/>
                              <w:jc w:val="both"/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Describir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los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cargos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desempeñados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actualmente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y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de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los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dos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últimos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B7A7B"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empleos, nombres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de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las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empresas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o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instituciones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y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periodos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laborados.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59EE7" id="Cuadro de texto 5" o:spid="_x0000_s1027" type="#_x0000_t202" style="position:absolute;margin-left:390.25pt;margin-top:14.45pt;width:441.45pt;height:52.55pt;z-index:-25165619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KFQIAABIEAAAOAAAAZHJzL2Uyb0RvYy54bWysU8Fu1DAQvSPxD5bvbLIVDW202arsUoRU&#10;ClLhAxzHSSwcjxl7Nylfz9jJbiu4IXKwxpnx88x7z5ubaTDsqNBrsBVfr3LOlJXQaNtV/Pu3uzdX&#10;nPkgbCMMWFXxJ+X5zfb1q83oSnUBPZhGISMQ68vRVbwPwZVZ5mWvBuFX4JSlZAs4iEBb7LIGxUjo&#10;g8ku8rzIRsDGIUjlPf3dz0m+Tfhtq2T40rZeBWYqTr2FtGJa67hm240oOxSu13JpQ/xDF4PQli49&#10;Q+1FEOyA+i+oQUsED21YSRgyaFstVZqBplnnf0zz2Aun0ixEjndnmvz/g5UPx0f3FVmY3sNEAqYh&#10;vLsH+cMzC7te2E7dIsLYK9HQxetIWTY6Xy5HI9W+9BGkHj9DQyKLQ4AENLU4RFZoTkboJMDTmXQ1&#10;BSbp52WRF2/Xl5xJyhXFu+t1UiUT5em0Qx8+KhhYDCqOJGpCF8d7H2I3ojyVxMss3GljkrDGspFA&#10;8+tinguMbmIylnns6p1BdhTRGulLo1HmZVlE3gvfz3UpNZtm0IGca/RQ8avzaVFGmj7YJl0fhDZz&#10;TC0au/AWqZpJC1M9Md0spEYaa2ieiEiE2aj0sCjoAX9xNpJJK+5/HgQqzswnS2JER58CPAX1KRBW&#10;0tGKB87mcBdm5x8c6q4n5FluC7ckWKsTl89dLO2S8RLFyyOJzn65T1XPT3n7GwAA//8DAFBLAwQU&#10;AAYACAAAACEA4KX/VdwAAAAHAQAADwAAAGRycy9kb3ducmV2LnhtbEyPwU7DMBBE70j8g7VI3KjT&#10;QJBJ41RV1V44IKX0A9x4SdLG6yh2m/D3LCe4zWpGM2+L9ex6ccMxdJ40LBcJCKTa244aDcfP/ZMC&#10;EaIha3pPqOEbA6zL+7vC5NZPVOHtEBvBJRRyo6GNccilDHWLzoSFH5DY+/KjM5HPsZF2NBOXu16m&#10;SfIqnemIF1oz4LbF+nK4Og1YnTvv92qqhtgc38Muy3YfmdaPD/NmBSLiHP/C8IvP6FAy08lfyQbR&#10;a+BHooZUvYFgV6mUxYljzy8JyLKQ//nLHwAAAP//AwBQSwECLQAUAAYACAAAACEAtoM4kv4AAADh&#10;AQAAEwAAAAAAAAAAAAAAAAAAAAAAW0NvbnRlbnRfVHlwZXNdLnhtbFBLAQItABQABgAIAAAAIQA4&#10;/SH/1gAAAJQBAAALAAAAAAAAAAAAAAAAAC8BAABfcmVscy8ucmVsc1BLAQItABQABgAIAAAAIQCt&#10;AqyKFQIAABIEAAAOAAAAAAAAAAAAAAAAAC4CAABkcnMvZTJvRG9jLnhtbFBLAQItABQABgAIAAAA&#10;IQDgpf9V3AAAAAcBAAAPAAAAAAAAAAAAAAAAAG8EAABkcnMvZG93bnJldi54bWxQSwUGAAAAAAQA&#10;BADzAAAAeAUAAAAA&#10;" filled="f" strokeweight=".48pt">
                <v:textbox inset="0,0,0,0">
                  <w:txbxContent>
                    <w:p w14:paraId="03DBBC43" w14:textId="5FD6E966" w:rsidR="00CB73B8" w:rsidRPr="00AD717E" w:rsidRDefault="00CB73B8" w:rsidP="00D44295">
                      <w:pPr>
                        <w:pStyle w:val="Textoindependiente"/>
                        <w:spacing w:line="237" w:lineRule="auto"/>
                        <w:ind w:left="103"/>
                        <w:jc w:val="both"/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</w:pP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Describir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los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cargos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desempeñados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actualmente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y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de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los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dos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últimos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="000B7A7B"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 xml:space="preserve">empleos, nombres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de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14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las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15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empresas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14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o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instituciones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15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y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periodos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14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laborados.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A42DFBF" w14:textId="77777777" w:rsidR="00CB73B8" w:rsidRPr="00AD717E" w:rsidRDefault="00CB73B8" w:rsidP="00CB73B8">
      <w:pPr>
        <w:pStyle w:val="Textoindependiente"/>
        <w:spacing w:before="3"/>
        <w:rPr>
          <w:rFonts w:ascii="Gothic720 BT" w:hAnsi="Gothic720 BT"/>
          <w:sz w:val="22"/>
          <w:szCs w:val="22"/>
        </w:rPr>
      </w:pPr>
    </w:p>
    <w:p w14:paraId="028E7F74" w14:textId="77777777" w:rsidR="00CB73B8" w:rsidRPr="00AD717E" w:rsidRDefault="00CB73B8" w:rsidP="00CB73B8">
      <w:pPr>
        <w:pStyle w:val="Textoindependiente"/>
        <w:spacing w:before="92"/>
        <w:ind w:left="402"/>
        <w:rPr>
          <w:rFonts w:ascii="Gothic720 BT" w:hAnsi="Gothic720 BT"/>
          <w:sz w:val="22"/>
          <w:szCs w:val="22"/>
        </w:rPr>
      </w:pPr>
      <w:r w:rsidRPr="00AD717E">
        <w:rPr>
          <w:rFonts w:ascii="Gothic720 BT" w:hAnsi="Gothic720 BT"/>
          <w:sz w:val="22"/>
          <w:szCs w:val="22"/>
        </w:rPr>
        <w:t>Experiencia</w:t>
      </w:r>
      <w:r w:rsidRPr="00AD717E">
        <w:rPr>
          <w:rFonts w:ascii="Gothic720 BT" w:hAnsi="Gothic720 BT"/>
          <w:spacing w:val="-13"/>
          <w:sz w:val="22"/>
          <w:szCs w:val="22"/>
        </w:rPr>
        <w:t xml:space="preserve"> </w:t>
      </w:r>
      <w:r w:rsidRPr="00AD717E">
        <w:rPr>
          <w:rFonts w:ascii="Gothic720 BT" w:hAnsi="Gothic720 BT"/>
          <w:sz w:val="22"/>
          <w:szCs w:val="22"/>
        </w:rPr>
        <w:t>electoral</w:t>
      </w:r>
    </w:p>
    <w:p w14:paraId="2FBC292F" w14:textId="77777777" w:rsidR="00CB73B8" w:rsidRPr="00AD717E" w:rsidRDefault="00CB73B8" w:rsidP="00CB73B8">
      <w:pPr>
        <w:pStyle w:val="Textoindependiente"/>
        <w:spacing w:before="8"/>
        <w:rPr>
          <w:rFonts w:ascii="Gothic720 BT" w:hAnsi="Gothic720 BT"/>
          <w:sz w:val="22"/>
          <w:szCs w:val="22"/>
        </w:rPr>
      </w:pPr>
      <w:r w:rsidRPr="00AD717E">
        <w:rPr>
          <w:rFonts w:ascii="Gothic720 BT" w:hAnsi="Gothic720 BT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9A81D76" wp14:editId="4E8485F7">
                <wp:simplePos x="0" y="0"/>
                <wp:positionH relativeFrom="margin">
                  <wp:align>right</wp:align>
                </wp:positionH>
                <wp:positionV relativeFrom="paragraph">
                  <wp:posOffset>189230</wp:posOffset>
                </wp:positionV>
                <wp:extent cx="5606415" cy="588010"/>
                <wp:effectExtent l="0" t="0" r="13335" b="21590"/>
                <wp:wrapTopAndBottom/>
                <wp:docPr id="1714342099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6415" cy="588396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59B969" w14:textId="7BF77655" w:rsidR="00CB73B8" w:rsidRPr="00AD717E" w:rsidRDefault="00CB73B8" w:rsidP="00281494">
                            <w:pPr>
                              <w:pStyle w:val="Textoindependiente"/>
                              <w:spacing w:line="237" w:lineRule="auto"/>
                              <w:ind w:left="103" w:right="24"/>
                              <w:jc w:val="both"/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Describir los cargos desempeñados, así como las instituciones y los period</w:t>
                            </w:r>
                            <w:r w:rsidR="000B7A7B"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os electorales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1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en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1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los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1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que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D717E">
                              <w:rPr>
                                <w:rFonts w:ascii="Gothic720 BT" w:hAnsi="Gothic720 BT"/>
                                <w:i/>
                                <w:iCs/>
                                <w:sz w:val="22"/>
                                <w:szCs w:val="22"/>
                              </w:rPr>
                              <w:t>colaboró.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1D76" id="Cuadro de texto 4" o:spid="_x0000_s1028" type="#_x0000_t202" style="position:absolute;margin-left:390.25pt;margin-top:14.9pt;width:441.45pt;height:46.3pt;z-index:-25165516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2jAFgIAABIEAAAOAAAAZHJzL2Uyb0RvYy54bWysU9uO0zAQfUfiHyy/06SFViVqulpaFiEt&#10;F2nhAyaOk1g4HmO7TZavZ+ykXS5viDxY48zMmZkzx7ubsdfsLJ1XaEq+XOScSSOwVqYt+dcvdy+2&#10;nPkApgaNRpb8UXp+s3/+bDfYQq6wQ11LxwjE+GKwJe9CsEWWedHJHvwCrTTkbND1EOjq2qx2MBB6&#10;r7NVnm+yAV1tHQrpPf09Tk6+T/hNI0X41DReBqZLTr2FdLp0VvHM9jsoWge2U2JuA/6hix6UoaJX&#10;qCMEYCen/oLqlXDosQkLgX2GTaOETDPQNMv8j2keOrAyzULkeHulyf8/WPHx/GA/OxbGNzjSAtMQ&#10;3t6j+OaZwUMHppW3zuHQSaip8DJSlg3WF3NqpNoXPoJUwwesaclwCpiAxsb1kRWakxE6LeDxSroc&#10;AxP0c73JN6+Wa84E+dbb7cvXm1QCiku2dT68k9izaJTc0VITOpzvfYjdQHEJicUM3imt02K1YUPJ&#10;NzlBRo9HreroTBfXVgft2BmiNNI31/0tLCIfwXdTXHJNoulVIOVq1Zd8e82GItL01tSpfAClJ5ta&#10;1GbmLVI1kRbGamSqLvkqQkYaK6wfiUiHk1DpYZHRofvB2UAiLbn/fgInOdPvDS0jKvpiuItRXQww&#10;glJLHjibzEOYlH+yTrUdIU/rNnhLC2tU4vKpi7ldEl6ieH4kUdm/3lPU01Pe/wQAAP//AwBQSwME&#10;FAAGAAgAAAAhALRcFqrbAAAABwEAAA8AAABkcnMvZG93bnJldi54bWxMj8FuwjAQRO+V+g/WVuqt&#10;OLWaKoQ4CCG4cKgUygeYeJuExusoNiT8fben9jia0cybYj27XtxwDJ0nDa+LBARS7W1HjYbT5/4l&#10;AxGiIWt6T6jhjgHW5eNDYXLrJ6rwdoyN4BIKudHQxjjkUoa6RWfCwg9I7H350ZnIcmykHc3E5a6X&#10;KknepTMd8UJrBty2WH8fr04DVpfO+302VUNsToewS9PdR6r189O8WYGIOMe/MPziMzqUzHT2V7JB&#10;9Br4SNSglszPbpapJYgzx5R6A1kW8j9/+QMAAP//AwBQSwECLQAUAAYACAAAACEAtoM4kv4AAADh&#10;AQAAEwAAAAAAAAAAAAAAAAAAAAAAW0NvbnRlbnRfVHlwZXNdLnhtbFBLAQItABQABgAIAAAAIQA4&#10;/SH/1gAAAJQBAAALAAAAAAAAAAAAAAAAAC8BAABfcmVscy8ucmVsc1BLAQItABQABgAIAAAAIQBV&#10;D2jAFgIAABIEAAAOAAAAAAAAAAAAAAAAAC4CAABkcnMvZTJvRG9jLnhtbFBLAQItABQABgAIAAAA&#10;IQC0XBaq2wAAAAcBAAAPAAAAAAAAAAAAAAAAAHAEAABkcnMvZG93bnJldi54bWxQSwUGAAAAAAQA&#10;BADzAAAAeAUAAAAA&#10;" filled="f" strokeweight=".48pt">
                <v:textbox inset="0,0,0,0">
                  <w:txbxContent>
                    <w:p w14:paraId="5659B969" w14:textId="7BF77655" w:rsidR="00CB73B8" w:rsidRPr="00AD717E" w:rsidRDefault="00CB73B8" w:rsidP="00281494">
                      <w:pPr>
                        <w:pStyle w:val="Textoindependiente"/>
                        <w:spacing w:line="237" w:lineRule="auto"/>
                        <w:ind w:left="103" w:right="24"/>
                        <w:jc w:val="both"/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</w:pP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Describir los cargos desempeñados, así como las instituciones y los period</w:t>
                      </w:r>
                      <w:r w:rsidR="000B7A7B"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os electorales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15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en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14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los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16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que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r w:rsidRPr="00AD717E">
                        <w:rPr>
                          <w:rFonts w:ascii="Gothic720 BT" w:hAnsi="Gothic720 BT"/>
                          <w:i/>
                          <w:iCs/>
                          <w:sz w:val="22"/>
                          <w:szCs w:val="22"/>
                        </w:rPr>
                        <w:t>colaboró.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084B1B6" w14:textId="77777777" w:rsidR="00CB73B8" w:rsidRPr="00AD717E" w:rsidRDefault="00CB73B8" w:rsidP="00CB73B8">
      <w:pPr>
        <w:pStyle w:val="Textoindependiente"/>
        <w:spacing w:before="4"/>
        <w:rPr>
          <w:rFonts w:ascii="Gothic720 BT" w:hAnsi="Gothic720 BT"/>
          <w:sz w:val="22"/>
          <w:szCs w:val="22"/>
        </w:rPr>
      </w:pPr>
    </w:p>
    <w:p w14:paraId="5DA28874" w14:textId="7E95C99E" w:rsidR="00CB73B8" w:rsidRPr="00AD717E" w:rsidRDefault="00CB73B8" w:rsidP="00281494">
      <w:pPr>
        <w:tabs>
          <w:tab w:val="left" w:pos="7904"/>
        </w:tabs>
        <w:spacing w:before="94" w:line="237" w:lineRule="auto"/>
        <w:ind w:left="402" w:right="934"/>
        <w:jc w:val="both"/>
        <w:rPr>
          <w:rFonts w:ascii="Gothic720 BT" w:hAnsi="Gothic720 BT"/>
        </w:rPr>
      </w:pPr>
      <w:r w:rsidRPr="00AD717E">
        <w:rPr>
          <w:rFonts w:ascii="Gothic720 BT" w:hAnsi="Gothic720 BT"/>
          <w:spacing w:val="-1"/>
        </w:rPr>
        <w:t>Autorizo</w:t>
      </w:r>
      <w:r w:rsidRPr="00AD717E">
        <w:rPr>
          <w:rFonts w:ascii="Gothic720 BT" w:hAnsi="Gothic720 BT"/>
          <w:spacing w:val="-15"/>
        </w:rPr>
        <w:t xml:space="preserve"> </w:t>
      </w:r>
      <w:r w:rsidRPr="00AD717E">
        <w:rPr>
          <w:rFonts w:ascii="Gothic720 BT" w:hAnsi="Gothic720 BT"/>
        </w:rPr>
        <w:t>que</w:t>
      </w:r>
      <w:r w:rsidRPr="00AD717E">
        <w:rPr>
          <w:rFonts w:ascii="Gothic720 BT" w:hAnsi="Gothic720 BT"/>
          <w:spacing w:val="-14"/>
        </w:rPr>
        <w:t xml:space="preserve"> </w:t>
      </w:r>
      <w:r w:rsidRPr="00AD717E">
        <w:rPr>
          <w:rFonts w:ascii="Gothic720 BT" w:hAnsi="Gothic720 BT"/>
        </w:rPr>
        <w:t>la</w:t>
      </w:r>
      <w:r w:rsidRPr="00AD717E">
        <w:rPr>
          <w:rFonts w:ascii="Gothic720 BT" w:hAnsi="Gothic720 BT"/>
          <w:spacing w:val="-13"/>
        </w:rPr>
        <w:t xml:space="preserve"> </w:t>
      </w:r>
      <w:r w:rsidRPr="00AD717E">
        <w:rPr>
          <w:rFonts w:ascii="Gothic720 BT" w:hAnsi="Gothic720 BT"/>
        </w:rPr>
        <w:t>presente</w:t>
      </w:r>
      <w:r w:rsidRPr="00AD717E">
        <w:rPr>
          <w:rFonts w:ascii="Gothic720 BT" w:hAnsi="Gothic720 BT"/>
          <w:spacing w:val="-15"/>
        </w:rPr>
        <w:t xml:space="preserve"> </w:t>
      </w:r>
      <w:r w:rsidRPr="00AD717E">
        <w:rPr>
          <w:rFonts w:ascii="Gothic720 BT" w:hAnsi="Gothic720 BT"/>
        </w:rPr>
        <w:t>información</w:t>
      </w:r>
      <w:r w:rsidRPr="00AD717E">
        <w:rPr>
          <w:rFonts w:ascii="Gothic720 BT" w:hAnsi="Gothic720 BT"/>
          <w:spacing w:val="-11"/>
        </w:rPr>
        <w:t xml:space="preserve"> </w:t>
      </w:r>
      <w:r w:rsidRPr="00AD717E">
        <w:rPr>
          <w:rFonts w:ascii="Gothic720 BT" w:hAnsi="Gothic720 BT"/>
        </w:rPr>
        <w:t>sea</w:t>
      </w:r>
      <w:r w:rsidRPr="00AD717E">
        <w:rPr>
          <w:rFonts w:ascii="Gothic720 BT" w:hAnsi="Gothic720 BT"/>
          <w:spacing w:val="-13"/>
        </w:rPr>
        <w:t xml:space="preserve"> </w:t>
      </w:r>
      <w:r w:rsidRPr="00AD717E">
        <w:rPr>
          <w:rFonts w:ascii="Gothic720 BT" w:hAnsi="Gothic720 BT"/>
        </w:rPr>
        <w:t>publicada</w:t>
      </w:r>
      <w:r w:rsidRPr="00AD717E">
        <w:rPr>
          <w:rFonts w:ascii="Gothic720 BT" w:hAnsi="Gothic720 BT"/>
          <w:spacing w:val="-12"/>
        </w:rPr>
        <w:t xml:space="preserve"> </w:t>
      </w:r>
      <w:r w:rsidRPr="00AD717E">
        <w:rPr>
          <w:rFonts w:ascii="Gothic720 BT" w:hAnsi="Gothic720 BT"/>
        </w:rPr>
        <w:t>en</w:t>
      </w:r>
      <w:r w:rsidRPr="00AD717E">
        <w:rPr>
          <w:rFonts w:ascii="Gothic720 BT" w:hAnsi="Gothic720 BT"/>
          <w:spacing w:val="-12"/>
        </w:rPr>
        <w:t xml:space="preserve"> </w:t>
      </w:r>
      <w:r w:rsidRPr="00AD717E">
        <w:rPr>
          <w:rFonts w:ascii="Gothic720 BT" w:hAnsi="Gothic720 BT"/>
        </w:rPr>
        <w:t>el</w:t>
      </w:r>
      <w:r w:rsidRPr="00AD717E">
        <w:rPr>
          <w:rFonts w:ascii="Gothic720 BT" w:hAnsi="Gothic720 BT"/>
          <w:spacing w:val="-15"/>
        </w:rPr>
        <w:t xml:space="preserve"> </w:t>
      </w:r>
      <w:r w:rsidRPr="00AD717E">
        <w:rPr>
          <w:rFonts w:ascii="Gothic720 BT" w:hAnsi="Gothic720 BT"/>
        </w:rPr>
        <w:t>portal</w:t>
      </w:r>
      <w:r w:rsidRPr="00AD717E">
        <w:rPr>
          <w:rFonts w:ascii="Gothic720 BT" w:hAnsi="Gothic720 BT"/>
          <w:spacing w:val="-13"/>
        </w:rPr>
        <w:t xml:space="preserve"> </w:t>
      </w:r>
      <w:r w:rsidRPr="00AD717E">
        <w:rPr>
          <w:rFonts w:ascii="Gothic720 BT" w:hAnsi="Gothic720 BT"/>
        </w:rPr>
        <w:t>del</w:t>
      </w:r>
      <w:r w:rsidRPr="00AD717E">
        <w:rPr>
          <w:rFonts w:ascii="Gothic720 BT" w:hAnsi="Gothic720 BT"/>
          <w:spacing w:val="-14"/>
        </w:rPr>
        <w:t xml:space="preserve"> </w:t>
      </w:r>
      <w:r w:rsidRPr="00AD717E">
        <w:rPr>
          <w:rFonts w:ascii="Gothic720 BT" w:hAnsi="Gothic720 BT"/>
        </w:rPr>
        <w:t>Instituto</w:t>
      </w:r>
      <w:r w:rsidRPr="00AD717E">
        <w:rPr>
          <w:rFonts w:ascii="Gothic720 BT" w:hAnsi="Gothic720 BT"/>
          <w:spacing w:val="-15"/>
        </w:rPr>
        <w:t xml:space="preserve"> </w:t>
      </w:r>
      <w:r w:rsidRPr="00AD717E">
        <w:rPr>
          <w:rFonts w:ascii="Gothic720 BT" w:hAnsi="Gothic720 BT"/>
        </w:rPr>
        <w:t>Electoral</w:t>
      </w:r>
      <w:r w:rsidRPr="00AD717E">
        <w:rPr>
          <w:rFonts w:ascii="Gothic720 BT" w:hAnsi="Gothic720 BT"/>
          <w:spacing w:val="-14"/>
        </w:rPr>
        <w:t xml:space="preserve"> </w:t>
      </w:r>
      <w:r w:rsidRPr="00AD717E">
        <w:rPr>
          <w:rFonts w:ascii="Gothic720 BT" w:hAnsi="Gothic720 BT"/>
        </w:rPr>
        <w:t>del</w:t>
      </w:r>
      <w:r w:rsidRPr="00AD717E">
        <w:rPr>
          <w:rFonts w:ascii="Gothic720 BT" w:hAnsi="Gothic720 BT"/>
          <w:spacing w:val="-15"/>
        </w:rPr>
        <w:t xml:space="preserve"> </w:t>
      </w:r>
      <w:r w:rsidRPr="00AD717E">
        <w:rPr>
          <w:rFonts w:ascii="Gothic720 BT" w:hAnsi="Gothic720 BT"/>
        </w:rPr>
        <w:t>Estado de</w:t>
      </w:r>
      <w:r w:rsidRPr="00AD717E">
        <w:rPr>
          <w:rFonts w:ascii="Gothic720 BT" w:hAnsi="Gothic720 BT"/>
          <w:spacing w:val="-9"/>
          <w:w w:val="95"/>
        </w:rPr>
        <w:t xml:space="preserve"> </w:t>
      </w:r>
      <w:r w:rsidRPr="00AD717E">
        <w:rPr>
          <w:rFonts w:ascii="Gothic720 BT" w:hAnsi="Gothic720 BT"/>
          <w:w w:val="95"/>
        </w:rPr>
        <w:t>Querétaro</w:t>
      </w:r>
      <w:r w:rsidRPr="00AD717E">
        <w:rPr>
          <w:rFonts w:ascii="Gothic720 BT" w:hAnsi="Gothic720 BT"/>
          <w:spacing w:val="-9"/>
          <w:w w:val="95"/>
        </w:rPr>
        <w:t xml:space="preserve"> </w:t>
      </w:r>
      <w:r w:rsidRPr="00AD717E">
        <w:rPr>
          <w:rFonts w:ascii="Gothic720 BT" w:hAnsi="Gothic720 BT"/>
          <w:w w:val="95"/>
        </w:rPr>
        <w:t>en</w:t>
      </w:r>
      <w:r w:rsidRPr="00AD717E">
        <w:rPr>
          <w:rFonts w:ascii="Gothic720 BT" w:hAnsi="Gothic720 BT"/>
          <w:spacing w:val="-8"/>
          <w:w w:val="95"/>
        </w:rPr>
        <w:t xml:space="preserve"> </w:t>
      </w:r>
      <w:r w:rsidRPr="00AD717E">
        <w:rPr>
          <w:rFonts w:ascii="Gothic720 BT" w:hAnsi="Gothic720 BT"/>
          <w:w w:val="95"/>
        </w:rPr>
        <w:t>la</w:t>
      </w:r>
      <w:r w:rsidRPr="00AD717E">
        <w:rPr>
          <w:rFonts w:ascii="Gothic720 BT" w:hAnsi="Gothic720 BT"/>
          <w:spacing w:val="-6"/>
          <w:w w:val="95"/>
        </w:rPr>
        <w:t xml:space="preserve"> </w:t>
      </w:r>
      <w:r w:rsidRPr="00AD717E">
        <w:rPr>
          <w:rFonts w:ascii="Gothic720 BT" w:hAnsi="Gothic720 BT"/>
          <w:w w:val="95"/>
        </w:rPr>
        <w:t>dirección:</w:t>
      </w:r>
      <w:r w:rsidRPr="00AD717E">
        <w:rPr>
          <w:rFonts w:ascii="Gothic720 BT" w:hAnsi="Gothic720 BT"/>
          <w:spacing w:val="-8"/>
          <w:w w:val="95"/>
        </w:rPr>
        <w:t xml:space="preserve"> </w:t>
      </w:r>
      <w:hyperlink r:id="rId9" w:history="1">
        <w:r w:rsidR="00C44C4E" w:rsidRPr="00AD717E">
          <w:rPr>
            <w:rStyle w:val="Hipervnculo"/>
            <w:rFonts w:ascii="Gothic720 BT" w:hAnsi="Gothic720 BT"/>
            <w:w w:val="95"/>
          </w:rPr>
          <w:t>eleccionesqro.mx</w:t>
        </w:r>
      </w:hyperlink>
      <w:r w:rsidR="00C44C4E" w:rsidRPr="00AD717E">
        <w:rPr>
          <w:rFonts w:ascii="Gothic720 BT" w:hAnsi="Gothic720 BT"/>
          <w:w w:val="95"/>
        </w:rPr>
        <w:t xml:space="preserve"> </w:t>
      </w:r>
    </w:p>
    <w:p w14:paraId="3F59B537" w14:textId="77777777" w:rsidR="00CB73B8" w:rsidRPr="00AD717E" w:rsidRDefault="00CB73B8" w:rsidP="00CB73B8">
      <w:pPr>
        <w:pStyle w:val="Textoindependiente"/>
        <w:spacing w:before="11"/>
        <w:rPr>
          <w:rFonts w:ascii="Gothic720 BT" w:hAnsi="Gothic720 BT"/>
          <w:sz w:val="22"/>
          <w:szCs w:val="22"/>
        </w:rPr>
      </w:pPr>
    </w:p>
    <w:p w14:paraId="6F89C81C" w14:textId="40E641CE" w:rsidR="00CB73B8" w:rsidRPr="00AD717E" w:rsidRDefault="00CB73B8" w:rsidP="00CB73B8">
      <w:pPr>
        <w:pStyle w:val="Textoindependiente"/>
        <w:tabs>
          <w:tab w:val="left" w:pos="4710"/>
        </w:tabs>
        <w:ind w:left="402"/>
        <w:rPr>
          <w:rFonts w:ascii="Gothic720 BT" w:hAnsi="Gothic720 BT"/>
          <w:sz w:val="22"/>
          <w:szCs w:val="22"/>
        </w:rPr>
      </w:pPr>
      <w:r w:rsidRPr="00AD717E">
        <w:rPr>
          <w:rFonts w:ascii="Gothic720 BT" w:hAnsi="Gothic720 BT"/>
          <w:sz w:val="22"/>
          <w:szCs w:val="22"/>
        </w:rPr>
        <w:t>Nombre</w:t>
      </w:r>
      <w:r w:rsidR="00221FDE" w:rsidRPr="00AD717E">
        <w:rPr>
          <w:rFonts w:ascii="Gothic720 BT" w:hAnsi="Gothic720 BT"/>
          <w:sz w:val="22"/>
          <w:szCs w:val="22"/>
        </w:rPr>
        <w:t xml:space="preserve"> completo</w:t>
      </w:r>
      <w:r w:rsidRPr="00AD717E">
        <w:rPr>
          <w:rFonts w:ascii="Gothic720 BT" w:hAnsi="Gothic720 BT"/>
          <w:spacing w:val="-17"/>
          <w:sz w:val="22"/>
          <w:szCs w:val="22"/>
        </w:rPr>
        <w:t xml:space="preserve"> </w:t>
      </w:r>
      <w:r w:rsidRPr="00AD717E">
        <w:rPr>
          <w:rFonts w:ascii="Gothic720 BT" w:hAnsi="Gothic720 BT"/>
          <w:sz w:val="22"/>
          <w:szCs w:val="22"/>
        </w:rPr>
        <w:t>de</w:t>
      </w:r>
      <w:r w:rsidRPr="00AD717E">
        <w:rPr>
          <w:rFonts w:ascii="Gothic720 BT" w:hAnsi="Gothic720 BT"/>
          <w:spacing w:val="-16"/>
          <w:sz w:val="22"/>
          <w:szCs w:val="22"/>
        </w:rPr>
        <w:t xml:space="preserve"> </w:t>
      </w:r>
      <w:r w:rsidRPr="00AD717E">
        <w:rPr>
          <w:rFonts w:ascii="Gothic720 BT" w:hAnsi="Gothic720 BT"/>
          <w:sz w:val="22"/>
          <w:szCs w:val="22"/>
        </w:rPr>
        <w:t>la</w:t>
      </w:r>
      <w:r w:rsidRPr="00AD717E">
        <w:rPr>
          <w:rFonts w:ascii="Gothic720 BT" w:hAnsi="Gothic720 BT"/>
          <w:spacing w:val="-18"/>
          <w:sz w:val="22"/>
          <w:szCs w:val="22"/>
        </w:rPr>
        <w:t xml:space="preserve"> </w:t>
      </w:r>
      <w:r w:rsidR="00157DFB" w:rsidRPr="00AD717E">
        <w:rPr>
          <w:rFonts w:ascii="Gothic720 BT" w:hAnsi="Gothic720 BT"/>
          <w:sz w:val="22"/>
          <w:szCs w:val="22"/>
        </w:rPr>
        <w:t xml:space="preserve">persona </w:t>
      </w:r>
      <w:r w:rsidRPr="00AD717E">
        <w:rPr>
          <w:rFonts w:ascii="Gothic720 BT" w:hAnsi="Gothic720 BT"/>
          <w:sz w:val="22"/>
          <w:szCs w:val="22"/>
        </w:rPr>
        <w:t>aspirante:</w:t>
      </w:r>
      <w:r w:rsidRPr="00AD717E">
        <w:rPr>
          <w:rFonts w:ascii="Gothic720 BT" w:hAnsi="Gothic720 BT"/>
          <w:sz w:val="22"/>
          <w:szCs w:val="22"/>
        </w:rPr>
        <w:tab/>
        <w:t>Firma:</w:t>
      </w:r>
    </w:p>
    <w:p w14:paraId="13CEBECE" w14:textId="2AFCACDA" w:rsidR="00CB73B8" w:rsidRPr="00AD717E" w:rsidRDefault="00CB73B8" w:rsidP="00CB73B8">
      <w:pPr>
        <w:pStyle w:val="Textoindependiente"/>
        <w:spacing w:before="8"/>
        <w:rPr>
          <w:sz w:val="20"/>
        </w:rPr>
      </w:pPr>
    </w:p>
    <w:p w14:paraId="61E05BBC" w14:textId="08A36815" w:rsidR="00B6055D" w:rsidRPr="00AD717E" w:rsidRDefault="002513E0" w:rsidP="002513E0">
      <w:pPr>
        <w:pStyle w:val="Textoindependiente"/>
        <w:spacing w:before="12"/>
        <w:jc w:val="center"/>
        <w:rPr>
          <w:rFonts w:ascii="Gothic720 BT" w:hAnsi="Gothic720 BT"/>
          <w:b/>
          <w:bCs/>
          <w:spacing w:val="-1"/>
          <w:w w:val="105"/>
          <w:sz w:val="22"/>
          <w:szCs w:val="22"/>
        </w:rPr>
      </w:pPr>
      <w:r w:rsidRPr="00AD717E">
        <w:rPr>
          <w:rFonts w:ascii="Gothic720 BT" w:hAnsi="Gothic720 BT"/>
          <w:b/>
          <w:bCs/>
          <w:spacing w:val="-1"/>
          <w:w w:val="105"/>
          <w:sz w:val="22"/>
          <w:szCs w:val="22"/>
        </w:rPr>
        <w:t>Aviso de privacidad simplificado</w:t>
      </w:r>
    </w:p>
    <w:p w14:paraId="501463D9" w14:textId="77777777" w:rsidR="002513E0" w:rsidRPr="00AD717E" w:rsidRDefault="002513E0" w:rsidP="002513E0">
      <w:pPr>
        <w:pStyle w:val="Textoindependiente"/>
        <w:spacing w:before="12"/>
        <w:jc w:val="center"/>
        <w:rPr>
          <w:rFonts w:ascii="Gothic720 BT" w:hAnsi="Gothic720 BT"/>
          <w:b/>
          <w:bCs/>
          <w:spacing w:val="-1"/>
          <w:w w:val="105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6055D" w14:paraId="1D3FEB6A" w14:textId="77777777" w:rsidTr="00B6055D">
        <w:tc>
          <w:tcPr>
            <w:tcW w:w="8828" w:type="dxa"/>
          </w:tcPr>
          <w:p w14:paraId="3A888589" w14:textId="363A84B4" w:rsidR="00B6055D" w:rsidRPr="00AD717E" w:rsidRDefault="00B6055D" w:rsidP="00B6055D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  <w:r w:rsidRPr="00AD717E">
              <w:rPr>
                <w:rFonts w:ascii="Gothic720 BT" w:hAnsi="Gothic720 BT"/>
                <w:sz w:val="16"/>
                <w:szCs w:val="19"/>
              </w:rPr>
              <w:t xml:space="preserve">El Instituto Electoral del Estado de Querétaro con domicilio en Av. Las Torres 102, Residencial Galindas, Querétaro, C.P. 76177, teléfono 442 101 98 00 es responsable del uso y protección de los datos recabados con motivo de los Lineamientos para la selección y designación de las Consejerías de los Consejos Distritales y Municipales del Instituto Electoral del Estado de Querétaro para el Proceso Electoral Local </w:t>
            </w:r>
            <w:r w:rsidR="00360F85" w:rsidRPr="00AD717E">
              <w:rPr>
                <w:rFonts w:ascii="Gothic720 Lt BT" w:hAnsi="Gothic720 Lt BT"/>
                <w:sz w:val="16"/>
                <w:szCs w:val="19"/>
              </w:rPr>
              <w:t>2026-2027</w:t>
            </w:r>
            <w:r w:rsidRPr="00AD717E">
              <w:rPr>
                <w:rFonts w:ascii="Gothic720 BT" w:hAnsi="Gothic720 BT"/>
                <w:sz w:val="16"/>
                <w:szCs w:val="19"/>
              </w:rPr>
              <w:t>, de conformidad con las facultades previstas por la Constitución Política de los Estados Unidos Mexicanos, la propia del Estado y las normativa en materia electoral que resulte aplicable.</w:t>
            </w:r>
          </w:p>
          <w:p w14:paraId="2277ADBE" w14:textId="77777777" w:rsidR="00B6055D" w:rsidRPr="00AD717E" w:rsidRDefault="00B6055D" w:rsidP="00B6055D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</w:p>
          <w:p w14:paraId="645104BF" w14:textId="6AB2162D" w:rsidR="00B6055D" w:rsidRPr="00AD717E" w:rsidRDefault="00B6055D" w:rsidP="00B6055D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  <w:r w:rsidRPr="00AD717E">
              <w:rPr>
                <w:rFonts w:ascii="Gothic720 BT" w:hAnsi="Gothic720 BT"/>
                <w:sz w:val="16"/>
                <w:szCs w:val="19"/>
              </w:rPr>
              <w:t xml:space="preserve">Los datos personales que </w:t>
            </w:r>
            <w:r w:rsidR="001346B1" w:rsidRPr="00AD717E">
              <w:rPr>
                <w:rFonts w:ascii="Gothic720 BT" w:hAnsi="Gothic720 BT"/>
                <w:sz w:val="16"/>
                <w:szCs w:val="19"/>
              </w:rPr>
              <w:t xml:space="preserve">se recaben </w:t>
            </w:r>
            <w:r w:rsidRPr="00AD717E">
              <w:rPr>
                <w:rFonts w:ascii="Gothic720 BT" w:hAnsi="Gothic720 BT"/>
                <w:sz w:val="16"/>
                <w:szCs w:val="19"/>
              </w:rPr>
              <w:t xml:space="preserve">serán utilizados exclusivamente para las finalidades establecidas en la convocatoria y que se relacionan con los Lineamientos para la selección y designación de las Consejerías de los Consejos Distritales y Municipales del Instituto Electoral del Estado de Querétaro para el Proceso Electoral Local </w:t>
            </w:r>
            <w:r w:rsidR="00360F85" w:rsidRPr="00AD717E">
              <w:rPr>
                <w:rFonts w:ascii="Gothic720 Lt BT" w:hAnsi="Gothic720 Lt BT"/>
                <w:sz w:val="16"/>
                <w:szCs w:val="19"/>
              </w:rPr>
              <w:t>2026-2027</w:t>
            </w:r>
            <w:r w:rsidRPr="00AD717E">
              <w:rPr>
                <w:rFonts w:ascii="Gothic720 BT" w:hAnsi="Gothic720 BT"/>
                <w:sz w:val="16"/>
                <w:szCs w:val="19"/>
              </w:rPr>
              <w:t xml:space="preserve">, así como para fines estadísticos. </w:t>
            </w:r>
          </w:p>
          <w:p w14:paraId="13301278" w14:textId="77777777" w:rsidR="00B6055D" w:rsidRPr="00AD717E" w:rsidRDefault="00B6055D" w:rsidP="00B6055D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</w:p>
          <w:p w14:paraId="36413B78" w14:textId="77777777" w:rsidR="00B6055D" w:rsidRPr="00AD717E" w:rsidRDefault="00B6055D" w:rsidP="00B6055D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  <w:r w:rsidRPr="00AD717E">
              <w:rPr>
                <w:rFonts w:ascii="Gothic720 BT" w:hAnsi="Gothic720 BT"/>
                <w:sz w:val="16"/>
                <w:szCs w:val="19"/>
              </w:rPr>
              <w:lastRenderedPageBreak/>
              <w:t>El Instituto no realizará transferencias de datos personales, salvo aquellas que sean necesarias para atender requerimientos de información de una autoridad competente que estén debidamente fundados y motivados.</w:t>
            </w:r>
          </w:p>
          <w:p w14:paraId="7F933512" w14:textId="77777777" w:rsidR="00B6055D" w:rsidRPr="00AD717E" w:rsidRDefault="00B6055D" w:rsidP="00B6055D">
            <w:pPr>
              <w:pStyle w:val="Textoindependiente"/>
              <w:spacing w:before="3"/>
              <w:jc w:val="both"/>
              <w:rPr>
                <w:rFonts w:ascii="Gothic720 BT" w:hAnsi="Gothic720 BT"/>
                <w:sz w:val="16"/>
                <w:szCs w:val="19"/>
              </w:rPr>
            </w:pPr>
          </w:p>
          <w:p w14:paraId="60399CC4" w14:textId="64A15677" w:rsidR="00B6055D" w:rsidRDefault="00B6055D" w:rsidP="00B6055D">
            <w:pPr>
              <w:spacing w:line="259" w:lineRule="auto"/>
              <w:jc w:val="both"/>
              <w:rPr>
                <w:lang w:val="es-ES"/>
              </w:rPr>
            </w:pPr>
            <w:r w:rsidRPr="00AD717E">
              <w:rPr>
                <w:rFonts w:ascii="Gothic720 BT" w:hAnsi="Gothic720 BT"/>
                <w:sz w:val="16"/>
                <w:szCs w:val="19"/>
              </w:rPr>
              <w:t>Los datos se utilizarán únicamente durante el periodo en el que se desahogue el procedimiento descrito en la convocatoria y durante el mismo, usted podrá manifestar la negativa al tratamiento adicional de sus datos, directamente ante la Unidad de Transparencia del Instituto, la cual puede contactarse a través de los datos señalados en este aviso. Para conocer el aviso de privacidad integral, puede acudir directamente a la Unidad de Transparencia o ingresar al sitio de Internet del Institu</w:t>
            </w:r>
            <w:r w:rsidRPr="00AD717E">
              <w:rPr>
                <w:rFonts w:ascii="Gothic720 BT" w:hAnsi="Gothic720 BT"/>
                <w:sz w:val="16"/>
                <w:szCs w:val="16"/>
              </w:rPr>
              <w:t xml:space="preserve">to </w:t>
            </w:r>
            <w:hyperlink r:id="rId10" w:history="1">
              <w:r w:rsidR="00FB723C" w:rsidRPr="00653152">
                <w:rPr>
                  <w:rStyle w:val="Hipervnculo"/>
                  <w:rFonts w:ascii="Gothic720 BT" w:hAnsi="Gothic720 BT"/>
                  <w:sz w:val="16"/>
                  <w:szCs w:val="19"/>
                </w:rPr>
                <w:t>https://ieeq.mx/instituto/aviso-de-privacidad</w:t>
              </w:r>
            </w:hyperlink>
            <w:r w:rsidR="00FB723C" w:rsidRPr="00653152">
              <w:rPr>
                <w:rFonts w:ascii="Gothic720 BT" w:hAnsi="Gothic720 BT"/>
                <w:sz w:val="16"/>
                <w:szCs w:val="19"/>
              </w:rPr>
              <w:t>.</w:t>
            </w:r>
          </w:p>
        </w:tc>
      </w:tr>
    </w:tbl>
    <w:p w14:paraId="37C4EE0D" w14:textId="77777777" w:rsidR="00B6055D" w:rsidRPr="00CB73B8" w:rsidRDefault="00B6055D">
      <w:pPr>
        <w:rPr>
          <w:lang w:val="es-ES"/>
        </w:rPr>
      </w:pPr>
    </w:p>
    <w:sectPr w:rsidR="00B6055D" w:rsidRPr="00CB73B8" w:rsidSect="0022327C">
      <w:headerReference w:type="default" r:id="rId11"/>
      <w:pgSz w:w="12240" w:h="15840"/>
      <w:pgMar w:top="3261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44B5F" w14:textId="77777777" w:rsidR="00D42262" w:rsidRDefault="00D42262" w:rsidP="00B80ABA">
      <w:pPr>
        <w:spacing w:after="0" w:line="240" w:lineRule="auto"/>
      </w:pPr>
      <w:r>
        <w:separator/>
      </w:r>
    </w:p>
  </w:endnote>
  <w:endnote w:type="continuationSeparator" w:id="0">
    <w:p w14:paraId="7ACD441D" w14:textId="77777777" w:rsidR="00D42262" w:rsidRDefault="00D42262" w:rsidP="00B80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othic720 BT">
    <w:panose1 w:val="020C06030202030202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ic720 Lt BT">
    <w:panose1 w:val="020C0403020203020204"/>
    <w:charset w:val="00"/>
    <w:family w:val="swiss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34A49" w14:textId="77777777" w:rsidR="00D42262" w:rsidRDefault="00D42262" w:rsidP="00B80ABA">
      <w:pPr>
        <w:spacing w:after="0" w:line="240" w:lineRule="auto"/>
      </w:pPr>
      <w:r>
        <w:separator/>
      </w:r>
    </w:p>
  </w:footnote>
  <w:footnote w:type="continuationSeparator" w:id="0">
    <w:p w14:paraId="74BBF5ED" w14:textId="77777777" w:rsidR="00D42262" w:rsidRDefault="00D42262" w:rsidP="00B80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74CE" w14:textId="77777777" w:rsidR="0022327C" w:rsidRDefault="0022327C" w:rsidP="0022327C">
    <w:pPr>
      <w:pStyle w:val="Ttulo1"/>
      <w:tabs>
        <w:tab w:val="left" w:pos="9268"/>
      </w:tabs>
      <w:spacing w:before="65"/>
      <w:ind w:left="402"/>
      <w:jc w:val="right"/>
      <w:rPr>
        <w:rFonts w:ascii="Gothic720 BT" w:eastAsiaTheme="minorHAnsi" w:hAnsi="Gothic720 BT" w:cstheme="minorBidi"/>
        <w:b/>
        <w:color w:val="auto"/>
        <w:sz w:val="24"/>
        <w:szCs w:val="20"/>
      </w:rPr>
    </w:pPr>
    <w:r w:rsidRPr="00A15E62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4B6F2FB6" wp14:editId="6364FCC2">
          <wp:simplePos x="0" y="0"/>
          <wp:positionH relativeFrom="page">
            <wp:posOffset>-635</wp:posOffset>
          </wp:positionH>
          <wp:positionV relativeFrom="paragraph">
            <wp:posOffset>-454329</wp:posOffset>
          </wp:positionV>
          <wp:extent cx="7767955" cy="10087610"/>
          <wp:effectExtent l="0" t="0" r="4445" b="8890"/>
          <wp:wrapNone/>
          <wp:docPr id="639763234" name="Imagen 639763234" descr="C:\Users\Daniel.Dorantes\AppData\Local\Microsoft\Windows\INetCache\Content.Outlook\QHIQYAIR\hoja membretada OFICIAL (00000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aniel.Dorantes\AppData\Local\Microsoft\Windows\INetCache\Content.Outlook\QHIQYAIR\hoja membretada OFICIAL (00000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955" cy="10087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CB7FC" w14:textId="1C249ADB" w:rsidR="00A26A05" w:rsidRPr="0022327C" w:rsidRDefault="00A26A05" w:rsidP="0022327C">
    <w:pPr>
      <w:pStyle w:val="Ttulo1"/>
      <w:tabs>
        <w:tab w:val="left" w:pos="9268"/>
      </w:tabs>
      <w:spacing w:before="65"/>
      <w:ind w:left="402"/>
      <w:jc w:val="right"/>
      <w:rPr>
        <w:rFonts w:ascii="Gothic720 BT" w:eastAsiaTheme="minorHAnsi" w:hAnsi="Gothic720 BT" w:cstheme="minorBidi"/>
        <w:b/>
        <w:color w:val="auto"/>
        <w:sz w:val="24"/>
        <w:szCs w:val="20"/>
      </w:rPr>
    </w:pPr>
    <w:r w:rsidRPr="00A26A05">
      <w:rPr>
        <w:rFonts w:ascii="Gothic720 BT" w:eastAsiaTheme="minorHAnsi" w:hAnsi="Gothic720 BT" w:cstheme="minorBidi"/>
        <w:b/>
        <w:color w:val="auto"/>
        <w:sz w:val="24"/>
        <w:szCs w:val="20"/>
      </w:rPr>
      <w:t>ANEXO 4</w:t>
    </w:r>
  </w:p>
  <w:p w14:paraId="0F8622CA" w14:textId="35EB7C31" w:rsidR="00A26A05" w:rsidRPr="00A26A05" w:rsidRDefault="00A26A05" w:rsidP="00A26A05">
    <w:pPr>
      <w:pStyle w:val="Ttulo1"/>
      <w:tabs>
        <w:tab w:val="left" w:pos="9268"/>
      </w:tabs>
      <w:spacing w:before="65"/>
      <w:ind w:left="402"/>
      <w:jc w:val="right"/>
      <w:rPr>
        <w:rFonts w:ascii="Gothic720 BT" w:hAnsi="Gothic720 BT"/>
        <w:color w:val="auto"/>
        <w:sz w:val="28"/>
        <w:szCs w:val="28"/>
      </w:rPr>
    </w:pPr>
    <w:r w:rsidRPr="00A26A05">
      <w:rPr>
        <w:rFonts w:ascii="Gothic720 BT" w:eastAsiaTheme="minorHAnsi" w:hAnsi="Gothic720 BT" w:cstheme="minorBidi"/>
        <w:b/>
        <w:color w:val="auto"/>
        <w:sz w:val="24"/>
        <w:szCs w:val="20"/>
      </w:rPr>
      <w:t>FORMATO DE RESUMEN CURRICULAR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B8"/>
    <w:rsid w:val="000047A9"/>
    <w:rsid w:val="000B7A7B"/>
    <w:rsid w:val="000F12FB"/>
    <w:rsid w:val="001164AE"/>
    <w:rsid w:val="00122E5B"/>
    <w:rsid w:val="001346B1"/>
    <w:rsid w:val="00155BFB"/>
    <w:rsid w:val="00157DFB"/>
    <w:rsid w:val="001610C9"/>
    <w:rsid w:val="00221FDE"/>
    <w:rsid w:val="0022327C"/>
    <w:rsid w:val="002513E0"/>
    <w:rsid w:val="00281494"/>
    <w:rsid w:val="002B5354"/>
    <w:rsid w:val="00351EA9"/>
    <w:rsid w:val="00360F85"/>
    <w:rsid w:val="003A4F69"/>
    <w:rsid w:val="00484D9D"/>
    <w:rsid w:val="00506A8D"/>
    <w:rsid w:val="006C6352"/>
    <w:rsid w:val="00700AE0"/>
    <w:rsid w:val="00723D01"/>
    <w:rsid w:val="007E5E64"/>
    <w:rsid w:val="008120DE"/>
    <w:rsid w:val="0082551C"/>
    <w:rsid w:val="00842A8B"/>
    <w:rsid w:val="008F53C6"/>
    <w:rsid w:val="009614CE"/>
    <w:rsid w:val="009650CE"/>
    <w:rsid w:val="009D497A"/>
    <w:rsid w:val="00A0129D"/>
    <w:rsid w:val="00A26A05"/>
    <w:rsid w:val="00A33B4B"/>
    <w:rsid w:val="00A81357"/>
    <w:rsid w:val="00AB54C3"/>
    <w:rsid w:val="00AD1A73"/>
    <w:rsid w:val="00AD717E"/>
    <w:rsid w:val="00B11220"/>
    <w:rsid w:val="00B6055D"/>
    <w:rsid w:val="00B80ABA"/>
    <w:rsid w:val="00B96840"/>
    <w:rsid w:val="00C12F92"/>
    <w:rsid w:val="00C44C4E"/>
    <w:rsid w:val="00CB73B8"/>
    <w:rsid w:val="00CE67B6"/>
    <w:rsid w:val="00D42262"/>
    <w:rsid w:val="00D44295"/>
    <w:rsid w:val="00F21FA1"/>
    <w:rsid w:val="00FB723C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FD9266"/>
  <w15:chartTrackingRefBased/>
  <w15:docId w15:val="{A4986BAB-075C-4E5C-A9AB-B830F56C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othic720 BT" w:eastAsiaTheme="minorHAnsi" w:hAnsi="Gothic720 BT" w:cstheme="minorBidi"/>
        <w:kern w:val="2"/>
        <w:sz w:val="24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3B8"/>
    <w:rPr>
      <w:rFonts w:asciiTheme="minorHAnsi" w:hAnsiTheme="minorHAnsi"/>
      <w:kern w:val="0"/>
      <w:sz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B73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73B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CB73B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B73B8"/>
    <w:rPr>
      <w:rFonts w:ascii="Tahoma" w:eastAsia="Tahoma" w:hAnsi="Tahoma" w:cs="Tahoma"/>
      <w:kern w:val="0"/>
      <w:szCs w:val="24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B73B8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B73B8"/>
    <w:pPr>
      <w:widowControl w:val="0"/>
      <w:autoSpaceDE w:val="0"/>
      <w:autoSpaceDN w:val="0"/>
      <w:spacing w:after="0" w:line="240" w:lineRule="auto"/>
      <w:jc w:val="center"/>
    </w:pPr>
    <w:rPr>
      <w:rFonts w:ascii="Tahoma" w:eastAsia="Tahoma" w:hAnsi="Tahoma" w:cs="Tahoma"/>
      <w:lang w:val="es-ES"/>
    </w:rPr>
  </w:style>
  <w:style w:type="table" w:styleId="Tablaconcuadrcula">
    <w:name w:val="Table Grid"/>
    <w:basedOn w:val="Tablanormal"/>
    <w:uiPriority w:val="39"/>
    <w:rsid w:val="00812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80A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0ABA"/>
    <w:rPr>
      <w:rFonts w:asciiTheme="minorHAnsi" w:hAnsiTheme="minorHAnsi"/>
      <w:kern w:val="0"/>
      <w:sz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80A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0ABA"/>
    <w:rPr>
      <w:rFonts w:asciiTheme="minorHAnsi" w:hAnsiTheme="minorHAnsi"/>
      <w:kern w:val="0"/>
      <w:sz w:val="22"/>
      <w14:ligatures w14:val="none"/>
    </w:rPr>
  </w:style>
  <w:style w:type="character" w:styleId="Hipervnculo">
    <w:name w:val="Hyperlink"/>
    <w:basedOn w:val="Fuentedeprrafopredeter"/>
    <w:uiPriority w:val="99"/>
    <w:unhideWhenUsed/>
    <w:rsid w:val="00B6055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44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ieeq.mx/instituto/aviso-de-privacidad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eleccionesqro.mx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d659e5-bb89-4fc3-aec3-15c4e37fd91e" xsi:nil="true"/>
    <lcf76f155ced4ddcb4097134ff3c332f xmlns="5c59753b-57a8-437a-90ce-f2d264b71d7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3F6630F1DA03488B487762FEF875D9" ma:contentTypeVersion="11" ma:contentTypeDescription="Crear nuevo documento." ma:contentTypeScope="" ma:versionID="2ba7d576c094cc9aa1099c2e72c7c4d0">
  <xsd:schema xmlns:xsd="http://www.w3.org/2001/XMLSchema" xmlns:xs="http://www.w3.org/2001/XMLSchema" xmlns:p="http://schemas.microsoft.com/office/2006/metadata/properties" xmlns:ns2="5c59753b-57a8-437a-90ce-f2d264b71d7a" xmlns:ns3="3bd659e5-bb89-4fc3-aec3-15c4e37fd91e" targetNamespace="http://schemas.microsoft.com/office/2006/metadata/properties" ma:root="true" ma:fieldsID="f54acf53c974984756114e6229742f57" ns2:_="" ns3:_="">
    <xsd:import namespace="5c59753b-57a8-437a-90ce-f2d264b71d7a"/>
    <xsd:import namespace="3bd659e5-bb89-4fc3-aec3-15c4e37fd9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9753b-57a8-437a-90ce-f2d264b71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1a8fdfe-9734-4e01-96c7-b293387d0d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659e5-bb89-4fc3-aec3-15c4e37fd91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eea048-fd04-494f-863d-e6172a35e7ac}" ma:internalName="TaxCatchAll" ma:showField="CatchAllData" ma:web="3bd659e5-bb89-4fc3-aec3-15c4e37fd9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BC7E82-799E-4319-BAFD-C08360EBD7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951CA2-8EE3-4534-AFCF-31EC547DBCEB}">
  <ds:schemaRefs>
    <ds:schemaRef ds:uri="http://schemas.microsoft.com/office/2006/metadata/properties"/>
    <ds:schemaRef ds:uri="http://schemas.microsoft.com/office/infopath/2007/PartnerControls"/>
    <ds:schemaRef ds:uri="3bd659e5-bb89-4fc3-aec3-15c4e37fd91e"/>
    <ds:schemaRef ds:uri="5c59753b-57a8-437a-90ce-f2d264b71d7a"/>
  </ds:schemaRefs>
</ds:datastoreItem>
</file>

<file path=customXml/itemProps3.xml><?xml version="1.0" encoding="utf-8"?>
<ds:datastoreItem xmlns:ds="http://schemas.openxmlformats.org/officeDocument/2006/customXml" ds:itemID="{E7E4C423-6DED-4FFA-960F-BD20865FC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9753b-57a8-437a-90ce-f2d264b71d7a"/>
    <ds:schemaRef ds:uri="3bd659e5-bb89-4fc3-aec3-15c4e37fd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342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Kevin Moreno Leija</dc:creator>
  <cp:keywords/>
  <dc:description/>
  <cp:lastModifiedBy>Gabriel Valladares Terán</cp:lastModifiedBy>
  <cp:revision>11</cp:revision>
  <dcterms:created xsi:type="dcterms:W3CDTF">2026-04-28T17:18:00Z</dcterms:created>
  <dcterms:modified xsi:type="dcterms:W3CDTF">2026-08-14T17:03:00Z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0x010100763F6630F1DA03488B487762FEF875D9</vt:lpwstr>
  </property>
  <property fmtid="{D5CDD505-2E9C-101B-9397-08002B2CF9AE}" pid="3" name="MediaServiceImageTags">
    <vt:lpwstr/>
  </property>
</Properties>
</file>